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22B" w:rsidRPr="00E4439D" w:rsidRDefault="00E4439D" w:rsidP="00B83179">
      <w:pPr>
        <w:ind w:firstLineChars="300" w:firstLine="630"/>
        <w:rPr>
          <w:rFonts w:ascii="ＭＳ 明朝" w:eastAsia="ＭＳ 明朝" w:hAnsi="ＭＳ 明朝"/>
        </w:rPr>
      </w:pPr>
      <w:bookmarkStart w:id="0" w:name="_GoBack"/>
      <w:r w:rsidRPr="00E4439D">
        <w:rPr>
          <w:rFonts w:ascii="ＭＳ 明朝" w:eastAsia="ＭＳ 明朝" w:hAnsi="ＭＳ 明朝" w:hint="eastAsia"/>
        </w:rPr>
        <w:t>檜原村家庭用防犯カメラ</w:t>
      </w:r>
      <w:r w:rsidR="00D87363">
        <w:rPr>
          <w:rFonts w:ascii="ＭＳ 明朝" w:eastAsia="ＭＳ 明朝" w:hAnsi="ＭＳ 明朝" w:hint="eastAsia"/>
        </w:rPr>
        <w:t>等</w:t>
      </w:r>
      <w:r w:rsidRPr="00E4439D">
        <w:rPr>
          <w:rFonts w:ascii="ＭＳ 明朝" w:eastAsia="ＭＳ 明朝" w:hAnsi="ＭＳ 明朝" w:hint="eastAsia"/>
        </w:rPr>
        <w:t>設置費補助金交付要綱</w:t>
      </w:r>
      <w:bookmarkEnd w:id="0"/>
    </w:p>
    <w:p w:rsidR="00E4439D" w:rsidRPr="00E4439D" w:rsidRDefault="00E4439D">
      <w:pPr>
        <w:rPr>
          <w:rFonts w:ascii="ＭＳ 明朝" w:eastAsia="ＭＳ 明朝" w:hAnsi="ＭＳ 明朝"/>
        </w:rPr>
      </w:pPr>
    </w:p>
    <w:p w:rsidR="00E4439D" w:rsidRPr="00E4439D" w:rsidRDefault="00E4439D">
      <w:pPr>
        <w:rPr>
          <w:rFonts w:ascii="ＭＳ 明朝" w:eastAsia="ＭＳ 明朝" w:hAnsi="ＭＳ 明朝"/>
        </w:rPr>
      </w:pPr>
      <w:r w:rsidRPr="00E4439D">
        <w:rPr>
          <w:rFonts w:ascii="ＭＳ 明朝" w:eastAsia="ＭＳ 明朝" w:hAnsi="ＭＳ 明朝" w:hint="eastAsia"/>
        </w:rPr>
        <w:t>（趣旨）</w:t>
      </w:r>
    </w:p>
    <w:p w:rsidR="00E4439D" w:rsidRPr="00E4439D" w:rsidRDefault="00E4439D" w:rsidP="00E4439D">
      <w:pPr>
        <w:ind w:left="210" w:hangingChars="100" w:hanging="210"/>
        <w:rPr>
          <w:rFonts w:ascii="ＭＳ 明朝" w:eastAsia="ＭＳ 明朝" w:hAnsi="ＭＳ 明朝"/>
        </w:rPr>
      </w:pPr>
      <w:r w:rsidRPr="00E4439D">
        <w:rPr>
          <w:rFonts w:ascii="ＭＳ 明朝" w:eastAsia="ＭＳ 明朝" w:hAnsi="ＭＳ 明朝" w:hint="eastAsia"/>
        </w:rPr>
        <w:t>第１条　この要綱は、村内における犯罪の発生を</w:t>
      </w:r>
      <w:r w:rsidR="00AC3C91">
        <w:rPr>
          <w:rFonts w:ascii="ＭＳ 明朝" w:eastAsia="ＭＳ 明朝" w:hAnsi="ＭＳ 明朝" w:hint="eastAsia"/>
        </w:rPr>
        <w:t>抑止</w:t>
      </w:r>
      <w:r w:rsidRPr="00E4439D">
        <w:rPr>
          <w:rFonts w:ascii="ＭＳ 明朝" w:eastAsia="ＭＳ 明朝" w:hAnsi="ＭＳ 明朝" w:hint="eastAsia"/>
        </w:rPr>
        <w:t>し、安全で安心なむらづくりに寄与することを目的として、村内の住宅に家庭用防犯カメラ</w:t>
      </w:r>
      <w:r w:rsidR="00D87363">
        <w:rPr>
          <w:rFonts w:ascii="ＭＳ 明朝" w:eastAsia="ＭＳ 明朝" w:hAnsi="ＭＳ 明朝" w:hint="eastAsia"/>
        </w:rPr>
        <w:t>又はカメラ付きインターホン（以下「防犯カメラ等」という。）</w:t>
      </w:r>
      <w:r w:rsidRPr="00E4439D">
        <w:rPr>
          <w:rFonts w:ascii="ＭＳ 明朝" w:eastAsia="ＭＳ 明朝" w:hAnsi="ＭＳ 明朝" w:hint="eastAsia"/>
        </w:rPr>
        <w:t>を設置した者に対して檜原村家庭用防犯カメラ</w:t>
      </w:r>
      <w:r w:rsidR="00D87363">
        <w:rPr>
          <w:rFonts w:ascii="ＭＳ 明朝" w:eastAsia="ＭＳ 明朝" w:hAnsi="ＭＳ 明朝" w:hint="eastAsia"/>
        </w:rPr>
        <w:t>等</w:t>
      </w:r>
      <w:r w:rsidRPr="00E4439D">
        <w:rPr>
          <w:rFonts w:ascii="ＭＳ 明朝" w:eastAsia="ＭＳ 明朝" w:hAnsi="ＭＳ 明朝" w:hint="eastAsia"/>
        </w:rPr>
        <w:t>設置費補助金（以下「補助金」という。）を交付することに関し、檜原村補助金交付規則（昭和35年規則第2号）に定めるもののほか</w:t>
      </w:r>
      <w:r w:rsidR="00AC3C91">
        <w:rPr>
          <w:rFonts w:ascii="ＭＳ 明朝" w:eastAsia="ＭＳ 明朝" w:hAnsi="ＭＳ 明朝" w:hint="eastAsia"/>
        </w:rPr>
        <w:t>、</w:t>
      </w:r>
      <w:r w:rsidRPr="00E4439D">
        <w:rPr>
          <w:rFonts w:ascii="ＭＳ 明朝" w:eastAsia="ＭＳ 明朝" w:hAnsi="ＭＳ 明朝" w:hint="eastAsia"/>
        </w:rPr>
        <w:t>必要な事項を定めるものとする。</w:t>
      </w:r>
    </w:p>
    <w:p w:rsidR="00E4439D" w:rsidRPr="00E4439D" w:rsidRDefault="00E4439D" w:rsidP="00E4439D">
      <w:pPr>
        <w:rPr>
          <w:rFonts w:ascii="ＭＳ 明朝" w:eastAsia="ＭＳ 明朝" w:hAnsi="ＭＳ 明朝"/>
        </w:rPr>
      </w:pPr>
      <w:r w:rsidRPr="00E4439D">
        <w:rPr>
          <w:rFonts w:ascii="ＭＳ 明朝" w:eastAsia="ＭＳ 明朝" w:hAnsi="ＭＳ 明朝" w:hint="eastAsia"/>
        </w:rPr>
        <w:t>（</w:t>
      </w:r>
      <w:r w:rsidR="00326BBD">
        <w:rPr>
          <w:rFonts w:ascii="ＭＳ 明朝" w:eastAsia="ＭＳ 明朝" w:hAnsi="ＭＳ 明朝" w:hint="eastAsia"/>
        </w:rPr>
        <w:t>補助対象者</w:t>
      </w:r>
      <w:r w:rsidRPr="00E4439D">
        <w:rPr>
          <w:rFonts w:ascii="ＭＳ 明朝" w:eastAsia="ＭＳ 明朝" w:hAnsi="ＭＳ 明朝" w:hint="eastAsia"/>
        </w:rPr>
        <w:t>）</w:t>
      </w:r>
    </w:p>
    <w:p w:rsidR="00E4439D" w:rsidRDefault="00E4439D" w:rsidP="00B749B6">
      <w:pPr>
        <w:ind w:left="210" w:hangingChars="100" w:hanging="210"/>
        <w:rPr>
          <w:rFonts w:ascii="ＭＳ 明朝" w:eastAsia="ＭＳ 明朝" w:hAnsi="ＭＳ 明朝"/>
        </w:rPr>
      </w:pPr>
      <w:r w:rsidRPr="00E4439D">
        <w:rPr>
          <w:rFonts w:ascii="ＭＳ 明朝" w:eastAsia="ＭＳ 明朝" w:hAnsi="ＭＳ 明朝" w:hint="eastAsia"/>
        </w:rPr>
        <w:t xml:space="preserve">第２条　</w:t>
      </w:r>
      <w:r w:rsidR="00326BBD">
        <w:rPr>
          <w:rFonts w:ascii="ＭＳ 明朝" w:eastAsia="ＭＳ 明朝" w:hAnsi="ＭＳ 明朝" w:hint="eastAsia"/>
        </w:rPr>
        <w:t>補助の対象となる者（以下「補助対象者」という。）は、次の各号を</w:t>
      </w:r>
      <w:r w:rsidR="008822DC">
        <w:rPr>
          <w:rFonts w:ascii="ＭＳ 明朝" w:eastAsia="ＭＳ 明朝" w:hAnsi="ＭＳ 明朝" w:hint="eastAsia"/>
        </w:rPr>
        <w:t>すべて満たす者とする。</w:t>
      </w:r>
    </w:p>
    <w:p w:rsidR="008822DC" w:rsidRDefault="008822DC" w:rsidP="00B749B6">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sidR="00537FA9">
        <w:rPr>
          <w:rFonts w:ascii="ＭＳ 明朝" w:eastAsia="ＭＳ 明朝" w:hAnsi="ＭＳ 明朝" w:hint="eastAsia"/>
        </w:rPr>
        <w:t xml:space="preserve">　</w:t>
      </w:r>
      <w:r>
        <w:rPr>
          <w:rFonts w:ascii="ＭＳ 明朝" w:eastAsia="ＭＳ 明朝" w:hAnsi="ＭＳ 明朝" w:hint="eastAsia"/>
        </w:rPr>
        <w:t>申請日時点で、村内に住民登録がある個人であること。</w:t>
      </w:r>
    </w:p>
    <w:p w:rsidR="008822DC" w:rsidRDefault="008822DC" w:rsidP="00B749B6">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2)</w:t>
      </w:r>
      <w:r w:rsidR="00537FA9">
        <w:rPr>
          <w:rFonts w:ascii="ＭＳ 明朝" w:eastAsia="ＭＳ 明朝" w:hAnsi="ＭＳ 明朝" w:hint="eastAsia"/>
        </w:rPr>
        <w:t xml:space="preserve">　</w:t>
      </w:r>
      <w:r>
        <w:rPr>
          <w:rFonts w:ascii="ＭＳ 明朝" w:eastAsia="ＭＳ 明朝" w:hAnsi="ＭＳ 明朝" w:hint="eastAsia"/>
        </w:rPr>
        <w:t>世帯員全員が村税（国民健康保険税を含む。）等を滞納していないこと。</w:t>
      </w:r>
    </w:p>
    <w:p w:rsidR="008822DC" w:rsidRDefault="008822DC" w:rsidP="00B749B6">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3)</w:t>
      </w:r>
      <w:r w:rsidR="00537FA9">
        <w:rPr>
          <w:rFonts w:ascii="ＭＳ 明朝" w:eastAsia="ＭＳ 明朝" w:hAnsi="ＭＳ 明朝" w:hint="eastAsia"/>
        </w:rPr>
        <w:t xml:space="preserve">　</w:t>
      </w:r>
      <w:r>
        <w:rPr>
          <w:rFonts w:ascii="ＭＳ 明朝" w:eastAsia="ＭＳ 明朝" w:hAnsi="ＭＳ 明朝" w:hint="eastAsia"/>
        </w:rPr>
        <w:t>檜原村暴力団排除条例（平成24年条例第13条）第2条に規定する者でないこと。</w:t>
      </w:r>
    </w:p>
    <w:p w:rsidR="008822DC" w:rsidRDefault="008822DC" w:rsidP="00B749B6">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4)</w:t>
      </w:r>
      <w:r w:rsidR="00537FA9">
        <w:rPr>
          <w:rFonts w:ascii="ＭＳ 明朝" w:eastAsia="ＭＳ 明朝" w:hAnsi="ＭＳ 明朝" w:hint="eastAsia"/>
        </w:rPr>
        <w:t xml:space="preserve">　</w:t>
      </w:r>
      <w:r>
        <w:rPr>
          <w:rFonts w:ascii="ＭＳ 明朝" w:eastAsia="ＭＳ 明朝" w:hAnsi="ＭＳ 明朝" w:hint="eastAsia"/>
        </w:rPr>
        <w:t>住宅等の売買を目的として実施するものではないこと。</w:t>
      </w:r>
    </w:p>
    <w:p w:rsidR="008822DC" w:rsidRDefault="008822DC" w:rsidP="00B749B6">
      <w:pPr>
        <w:ind w:left="210" w:hangingChars="100" w:hanging="210"/>
        <w:rPr>
          <w:rFonts w:ascii="ＭＳ 明朝" w:eastAsia="ＭＳ 明朝" w:hAnsi="ＭＳ 明朝"/>
        </w:rPr>
      </w:pPr>
      <w:r>
        <w:rPr>
          <w:rFonts w:ascii="ＭＳ 明朝" w:eastAsia="ＭＳ 明朝" w:hAnsi="ＭＳ 明朝" w:hint="eastAsia"/>
        </w:rPr>
        <w:t>（補助対象事業）</w:t>
      </w:r>
    </w:p>
    <w:p w:rsidR="00AC3C91" w:rsidRDefault="008822DC" w:rsidP="00B749B6">
      <w:pPr>
        <w:ind w:left="210" w:hangingChars="100" w:hanging="210"/>
        <w:rPr>
          <w:rFonts w:ascii="ＭＳ 明朝" w:eastAsia="ＭＳ 明朝" w:hAnsi="ＭＳ 明朝"/>
        </w:rPr>
      </w:pPr>
      <w:r>
        <w:rPr>
          <w:rFonts w:ascii="ＭＳ 明朝" w:eastAsia="ＭＳ 明朝" w:hAnsi="ＭＳ 明朝" w:hint="eastAsia"/>
        </w:rPr>
        <w:t>第３条　補助金の交付対象となる事業は、村内の住宅</w:t>
      </w:r>
      <w:r w:rsidR="00AC3C91">
        <w:rPr>
          <w:rFonts w:ascii="ＭＳ 明朝" w:eastAsia="ＭＳ 明朝" w:hAnsi="ＭＳ 明朝" w:hint="eastAsia"/>
        </w:rPr>
        <w:t>に</w:t>
      </w:r>
      <w:r>
        <w:rPr>
          <w:rFonts w:ascii="ＭＳ 明朝" w:eastAsia="ＭＳ 明朝" w:hAnsi="ＭＳ 明朝" w:hint="eastAsia"/>
        </w:rPr>
        <w:t>次</w:t>
      </w:r>
      <w:r w:rsidR="00AC3C91">
        <w:rPr>
          <w:rFonts w:ascii="ＭＳ 明朝" w:eastAsia="ＭＳ 明朝" w:hAnsi="ＭＳ 明朝" w:hint="eastAsia"/>
        </w:rPr>
        <w:t>の機器を設置するものとする。</w:t>
      </w:r>
    </w:p>
    <w:p w:rsidR="008822DC" w:rsidRDefault="008822DC" w:rsidP="00B749B6">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sidR="00537FA9">
        <w:rPr>
          <w:rFonts w:ascii="ＭＳ 明朝" w:eastAsia="ＭＳ 明朝" w:hAnsi="ＭＳ 明朝" w:hint="eastAsia"/>
        </w:rPr>
        <w:t xml:space="preserve">　</w:t>
      </w:r>
      <w:r>
        <w:rPr>
          <w:rFonts w:ascii="ＭＳ 明朝" w:eastAsia="ＭＳ 明朝" w:hAnsi="ＭＳ 明朝" w:hint="eastAsia"/>
        </w:rPr>
        <w:t>防犯カメラの設置のうち、次に掲げるものを満たすもの。</w:t>
      </w:r>
    </w:p>
    <w:p w:rsidR="008822DC" w:rsidRDefault="008822DC" w:rsidP="00B749B6">
      <w:pPr>
        <w:ind w:left="210" w:hangingChars="100" w:hanging="210"/>
        <w:rPr>
          <w:rFonts w:ascii="ＭＳ 明朝" w:eastAsia="ＭＳ 明朝" w:hAnsi="ＭＳ 明朝"/>
        </w:rPr>
      </w:pPr>
      <w:r>
        <w:rPr>
          <w:rFonts w:ascii="ＭＳ 明朝" w:eastAsia="ＭＳ 明朝" w:hAnsi="ＭＳ 明朝" w:hint="eastAsia"/>
        </w:rPr>
        <w:t xml:space="preserve">　　ア　設置場所が住宅等の敷地内であること。</w:t>
      </w:r>
    </w:p>
    <w:p w:rsidR="00537FA9" w:rsidRDefault="00537FA9" w:rsidP="00537FA9">
      <w:pPr>
        <w:ind w:left="630" w:hangingChars="300" w:hanging="630"/>
        <w:rPr>
          <w:rFonts w:ascii="ＭＳ 明朝" w:eastAsia="ＭＳ 明朝" w:hAnsi="ＭＳ 明朝"/>
        </w:rPr>
      </w:pPr>
      <w:r>
        <w:rPr>
          <w:rFonts w:ascii="ＭＳ 明朝" w:eastAsia="ＭＳ 明朝" w:hAnsi="ＭＳ 明朝" w:hint="eastAsia"/>
        </w:rPr>
        <w:t xml:space="preserve">　　イ　不必要な個人の映像を撮影しないよう、住宅の敷地内を主として撮影するよう撮影範囲に留意すること。</w:t>
      </w:r>
    </w:p>
    <w:p w:rsidR="008822DC" w:rsidRDefault="008822DC" w:rsidP="008822DC">
      <w:pPr>
        <w:ind w:left="630" w:hangingChars="300" w:hanging="630"/>
        <w:rPr>
          <w:rFonts w:ascii="ＭＳ 明朝" w:eastAsia="ＭＳ 明朝" w:hAnsi="ＭＳ 明朝"/>
        </w:rPr>
      </w:pPr>
      <w:r>
        <w:rPr>
          <w:rFonts w:ascii="ＭＳ 明朝" w:eastAsia="ＭＳ 明朝" w:hAnsi="ＭＳ 明朝" w:hint="eastAsia"/>
        </w:rPr>
        <w:t xml:space="preserve">　　</w:t>
      </w:r>
      <w:r w:rsidR="00537FA9">
        <w:rPr>
          <w:rFonts w:ascii="ＭＳ 明朝" w:eastAsia="ＭＳ 明朝" w:hAnsi="ＭＳ 明朝" w:hint="eastAsia"/>
        </w:rPr>
        <w:t>ウ</w:t>
      </w:r>
      <w:r>
        <w:rPr>
          <w:rFonts w:ascii="ＭＳ 明朝" w:eastAsia="ＭＳ 明朝" w:hAnsi="ＭＳ 明朝" w:hint="eastAsia"/>
        </w:rPr>
        <w:t xml:space="preserve">　</w:t>
      </w:r>
      <w:r w:rsidR="00537FA9">
        <w:rPr>
          <w:rFonts w:ascii="ＭＳ 明朝" w:eastAsia="ＭＳ 明朝" w:hAnsi="ＭＳ 明朝" w:hint="eastAsia"/>
        </w:rPr>
        <w:t>やむを得ず撮影範囲に隣家が含まれる場合は、当該隣家に居住する者の承諾を</w:t>
      </w:r>
      <w:r w:rsidR="00AC3C91">
        <w:rPr>
          <w:rFonts w:ascii="ＭＳ 明朝" w:eastAsia="ＭＳ 明朝" w:hAnsi="ＭＳ 明朝" w:hint="eastAsia"/>
        </w:rPr>
        <w:t>得る</w:t>
      </w:r>
      <w:r w:rsidR="00537FA9">
        <w:rPr>
          <w:rFonts w:ascii="ＭＳ 明朝" w:eastAsia="ＭＳ 明朝" w:hAnsi="ＭＳ 明朝" w:hint="eastAsia"/>
        </w:rPr>
        <w:t>こと。</w:t>
      </w:r>
    </w:p>
    <w:p w:rsidR="00537FA9" w:rsidRDefault="00537FA9" w:rsidP="00537FA9">
      <w:pPr>
        <w:ind w:leftChars="100" w:left="630" w:hangingChars="200" w:hanging="420"/>
        <w:rPr>
          <w:rFonts w:ascii="ＭＳ 明朝" w:eastAsia="ＭＳ 明朝" w:hAnsi="ＭＳ 明朝"/>
        </w:rPr>
      </w:pPr>
      <w:r>
        <w:rPr>
          <w:rFonts w:ascii="ＭＳ 明朝" w:eastAsia="ＭＳ 明朝" w:hAnsi="ＭＳ 明朝"/>
        </w:rPr>
        <w:t>(2)</w:t>
      </w:r>
      <w:r>
        <w:rPr>
          <w:rFonts w:ascii="ＭＳ 明朝" w:eastAsia="ＭＳ 明朝" w:hAnsi="ＭＳ 明朝" w:hint="eastAsia"/>
        </w:rPr>
        <w:t xml:space="preserve">　カメラ付きインターホンの設置又は交換</w:t>
      </w:r>
    </w:p>
    <w:p w:rsidR="00537FA9" w:rsidRDefault="00537FA9" w:rsidP="00537FA9">
      <w:pPr>
        <w:rPr>
          <w:rFonts w:ascii="ＭＳ 明朝" w:eastAsia="ＭＳ 明朝" w:hAnsi="ＭＳ 明朝"/>
        </w:rPr>
      </w:pPr>
      <w:r>
        <w:rPr>
          <w:rFonts w:ascii="ＭＳ 明朝" w:eastAsia="ＭＳ 明朝" w:hAnsi="ＭＳ 明朝" w:hint="eastAsia"/>
        </w:rPr>
        <w:t>（補助対象経費）</w:t>
      </w:r>
    </w:p>
    <w:p w:rsidR="00537FA9" w:rsidRDefault="00537FA9" w:rsidP="00537FA9">
      <w:pPr>
        <w:rPr>
          <w:rFonts w:ascii="ＭＳ 明朝" w:eastAsia="ＭＳ 明朝" w:hAnsi="ＭＳ 明朝"/>
        </w:rPr>
      </w:pPr>
      <w:r>
        <w:rPr>
          <w:rFonts w:ascii="ＭＳ 明朝" w:eastAsia="ＭＳ 明朝" w:hAnsi="ＭＳ 明朝" w:hint="eastAsia"/>
        </w:rPr>
        <w:t>第４条　補助金の対象</w:t>
      </w:r>
      <w:r w:rsidR="00AC3C91">
        <w:rPr>
          <w:rFonts w:ascii="ＭＳ 明朝" w:eastAsia="ＭＳ 明朝" w:hAnsi="ＭＳ 明朝" w:hint="eastAsia"/>
        </w:rPr>
        <w:t>と</w:t>
      </w:r>
      <w:r>
        <w:rPr>
          <w:rFonts w:ascii="ＭＳ 明朝" w:eastAsia="ＭＳ 明朝" w:hAnsi="ＭＳ 明朝" w:hint="eastAsia"/>
        </w:rPr>
        <w:t>なる経費は、前条に規定する補助対象事業に要する経費とする。</w:t>
      </w:r>
    </w:p>
    <w:p w:rsidR="00537FA9" w:rsidRDefault="00494F19" w:rsidP="00537FA9">
      <w:pPr>
        <w:rPr>
          <w:rFonts w:ascii="ＭＳ 明朝" w:eastAsia="ＭＳ 明朝" w:hAnsi="ＭＳ 明朝"/>
        </w:rPr>
      </w:pPr>
      <w:r>
        <w:rPr>
          <w:rFonts w:ascii="ＭＳ 明朝" w:eastAsia="ＭＳ 明朝" w:hAnsi="ＭＳ 明朝" w:hint="eastAsia"/>
        </w:rPr>
        <w:t>（補助金の額）</w:t>
      </w:r>
    </w:p>
    <w:p w:rsidR="00494F19" w:rsidRDefault="00494F19" w:rsidP="00494F19">
      <w:pPr>
        <w:ind w:left="210" w:hangingChars="100" w:hanging="210"/>
        <w:rPr>
          <w:rFonts w:ascii="ＭＳ 明朝" w:eastAsia="ＭＳ 明朝" w:hAnsi="ＭＳ 明朝"/>
        </w:rPr>
      </w:pPr>
      <w:r>
        <w:rPr>
          <w:rFonts w:ascii="ＭＳ 明朝" w:eastAsia="ＭＳ 明朝" w:hAnsi="ＭＳ 明朝" w:hint="eastAsia"/>
        </w:rPr>
        <w:t>第５条　補助金の額は、20,000円を限度とし、補助対象経費（消費税を含む。）に2分の1を乗じて得た額（その額に1,000円未満の端数が生じたときは、これを切り捨てるものとする。）とする。</w:t>
      </w:r>
    </w:p>
    <w:p w:rsidR="00494F19" w:rsidRDefault="00494F19" w:rsidP="00494F19">
      <w:pPr>
        <w:ind w:left="210" w:hangingChars="100" w:hanging="210"/>
        <w:rPr>
          <w:rFonts w:ascii="ＭＳ 明朝" w:eastAsia="ＭＳ 明朝" w:hAnsi="ＭＳ 明朝"/>
        </w:rPr>
      </w:pPr>
      <w:r>
        <w:rPr>
          <w:rFonts w:ascii="ＭＳ 明朝" w:eastAsia="ＭＳ 明朝" w:hAnsi="ＭＳ 明朝" w:hint="eastAsia"/>
        </w:rPr>
        <w:t>２　補助金は、予算の範囲内において交付する。</w:t>
      </w:r>
    </w:p>
    <w:p w:rsidR="00494F19" w:rsidRDefault="00494F19" w:rsidP="00494F19">
      <w:pPr>
        <w:ind w:left="210" w:hangingChars="100" w:hanging="210"/>
        <w:rPr>
          <w:rFonts w:ascii="ＭＳ 明朝" w:eastAsia="ＭＳ 明朝" w:hAnsi="ＭＳ 明朝"/>
        </w:rPr>
      </w:pPr>
      <w:r>
        <w:rPr>
          <w:rFonts w:ascii="ＭＳ 明朝" w:eastAsia="ＭＳ 明朝" w:hAnsi="ＭＳ 明朝" w:hint="eastAsia"/>
        </w:rPr>
        <w:t xml:space="preserve">３　</w:t>
      </w:r>
      <w:r w:rsidR="00D87363">
        <w:rPr>
          <w:rFonts w:ascii="ＭＳ 明朝" w:eastAsia="ＭＳ 明朝" w:hAnsi="ＭＳ 明朝" w:hint="eastAsia"/>
        </w:rPr>
        <w:t>補助金の交付は、一つの住宅につき1回限りとする。ただし、二世帯住宅等、玄関が2以上ある場合は、それぞれについて1回限り</w:t>
      </w:r>
      <w:r w:rsidR="00AC3C91">
        <w:rPr>
          <w:rFonts w:ascii="ＭＳ 明朝" w:eastAsia="ＭＳ 明朝" w:hAnsi="ＭＳ 明朝" w:hint="eastAsia"/>
        </w:rPr>
        <w:t>交付するものと</w:t>
      </w:r>
      <w:r w:rsidR="00D87363">
        <w:rPr>
          <w:rFonts w:ascii="ＭＳ 明朝" w:eastAsia="ＭＳ 明朝" w:hAnsi="ＭＳ 明朝" w:hint="eastAsia"/>
        </w:rPr>
        <w:t>する。</w:t>
      </w:r>
    </w:p>
    <w:p w:rsidR="00D87363" w:rsidRDefault="00D87363" w:rsidP="00494F19">
      <w:pPr>
        <w:ind w:left="210" w:hangingChars="100" w:hanging="210"/>
        <w:rPr>
          <w:rFonts w:ascii="ＭＳ 明朝" w:eastAsia="ＭＳ 明朝" w:hAnsi="ＭＳ 明朝"/>
        </w:rPr>
      </w:pPr>
      <w:r>
        <w:rPr>
          <w:rFonts w:ascii="ＭＳ 明朝" w:eastAsia="ＭＳ 明朝" w:hAnsi="ＭＳ 明朝" w:hint="eastAsia"/>
        </w:rPr>
        <w:t>（補助金の交付申請）</w:t>
      </w:r>
    </w:p>
    <w:p w:rsidR="00D87363" w:rsidRDefault="00D87363" w:rsidP="00494F19">
      <w:pPr>
        <w:ind w:left="210" w:hangingChars="100" w:hanging="210"/>
        <w:rPr>
          <w:rFonts w:ascii="ＭＳ 明朝" w:eastAsia="ＭＳ 明朝" w:hAnsi="ＭＳ 明朝"/>
        </w:rPr>
      </w:pPr>
      <w:r>
        <w:rPr>
          <w:rFonts w:ascii="ＭＳ 明朝" w:eastAsia="ＭＳ 明朝" w:hAnsi="ＭＳ 明朝" w:hint="eastAsia"/>
        </w:rPr>
        <w:t xml:space="preserve">第６条　</w:t>
      </w:r>
      <w:r w:rsidR="00B54B88">
        <w:rPr>
          <w:rFonts w:ascii="ＭＳ 明朝" w:eastAsia="ＭＳ 明朝" w:hAnsi="ＭＳ 明朝" w:hint="eastAsia"/>
        </w:rPr>
        <w:t>補助金の交付を受けようとする者は、</w:t>
      </w:r>
      <w:r w:rsidR="00B54B88" w:rsidRPr="00E4439D">
        <w:rPr>
          <w:rFonts w:ascii="ＭＳ 明朝" w:eastAsia="ＭＳ 明朝" w:hAnsi="ＭＳ 明朝" w:hint="eastAsia"/>
        </w:rPr>
        <w:t>檜原村家庭用防犯カメラ</w:t>
      </w:r>
      <w:r w:rsidR="00B54B88">
        <w:rPr>
          <w:rFonts w:ascii="ＭＳ 明朝" w:eastAsia="ＭＳ 明朝" w:hAnsi="ＭＳ 明朝" w:hint="eastAsia"/>
        </w:rPr>
        <w:t>等</w:t>
      </w:r>
      <w:r w:rsidR="00B54B88" w:rsidRPr="00E4439D">
        <w:rPr>
          <w:rFonts w:ascii="ＭＳ 明朝" w:eastAsia="ＭＳ 明朝" w:hAnsi="ＭＳ 明朝" w:hint="eastAsia"/>
        </w:rPr>
        <w:t>設置費補助金</w:t>
      </w:r>
      <w:r w:rsidR="00B54B88">
        <w:rPr>
          <w:rFonts w:ascii="ＭＳ 明朝" w:eastAsia="ＭＳ 明朝" w:hAnsi="ＭＳ 明朝" w:hint="eastAsia"/>
        </w:rPr>
        <w:t>交付申請書（様式第1号）に、次に掲げる書類を添えて村長に提出するものとする。</w:t>
      </w:r>
    </w:p>
    <w:p w:rsidR="00B54B88" w:rsidRDefault="00B54B88" w:rsidP="00B54B88">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Pr>
          <w:rFonts w:ascii="ＭＳ 明朝" w:eastAsia="ＭＳ 明朝" w:hAnsi="ＭＳ 明朝" w:hint="eastAsia"/>
        </w:rPr>
        <w:t xml:space="preserve">　防犯カメラ等の概要及び設置に要</w:t>
      </w:r>
      <w:r w:rsidR="00AC3C91">
        <w:rPr>
          <w:rFonts w:ascii="ＭＳ 明朝" w:eastAsia="ＭＳ 明朝" w:hAnsi="ＭＳ 明朝" w:hint="eastAsia"/>
        </w:rPr>
        <w:t>した</w:t>
      </w:r>
      <w:r>
        <w:rPr>
          <w:rFonts w:ascii="ＭＳ 明朝" w:eastAsia="ＭＳ 明朝" w:hAnsi="ＭＳ 明朝" w:hint="eastAsia"/>
        </w:rPr>
        <w:t>費用が分かる書類</w:t>
      </w:r>
    </w:p>
    <w:p w:rsidR="003F7CC4" w:rsidRDefault="003F7CC4" w:rsidP="003F7CC4">
      <w:pPr>
        <w:ind w:left="630" w:hangingChars="300" w:hanging="63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2)</w:t>
      </w:r>
      <w:r>
        <w:rPr>
          <w:rFonts w:ascii="ＭＳ 明朝" w:eastAsia="ＭＳ 明朝" w:hAnsi="ＭＳ 明朝" w:hint="eastAsia"/>
        </w:rPr>
        <w:t xml:space="preserve">　自己の所有する住宅以外の住宅に居住している者が補助金の交付を受けようとする場合は、当該住宅の所有者の同意書</w:t>
      </w:r>
    </w:p>
    <w:p w:rsidR="003F7CC4" w:rsidRDefault="003F7CC4" w:rsidP="003F7CC4">
      <w:pPr>
        <w:ind w:left="630" w:hangingChars="300" w:hanging="63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3)</w:t>
      </w:r>
      <w:r>
        <w:rPr>
          <w:rFonts w:ascii="ＭＳ 明朝" w:eastAsia="ＭＳ 明朝" w:hAnsi="ＭＳ 明朝" w:hint="eastAsia"/>
        </w:rPr>
        <w:t xml:space="preserve">　設置した防犯カメラ等の設置状況が確認できる写真</w:t>
      </w:r>
    </w:p>
    <w:p w:rsidR="003F7CC4" w:rsidRDefault="003F7CC4" w:rsidP="003F7CC4">
      <w:pPr>
        <w:ind w:left="630" w:hangingChars="300" w:hanging="630"/>
        <w:rPr>
          <w:rFonts w:ascii="ＭＳ 明朝" w:eastAsia="ＭＳ 明朝" w:hAnsi="ＭＳ 明朝"/>
        </w:rPr>
      </w:pPr>
      <w:r>
        <w:rPr>
          <w:rFonts w:ascii="ＭＳ 明朝" w:eastAsia="ＭＳ 明朝" w:hAnsi="ＭＳ 明朝" w:hint="eastAsia"/>
        </w:rPr>
        <w:lastRenderedPageBreak/>
        <w:t>（補助金の交付決定）</w:t>
      </w:r>
    </w:p>
    <w:p w:rsidR="003F7CC4" w:rsidRDefault="003F7CC4" w:rsidP="003F7CC4">
      <w:pPr>
        <w:ind w:left="630" w:hangingChars="300" w:hanging="630"/>
        <w:rPr>
          <w:rFonts w:ascii="ＭＳ 明朝" w:eastAsia="ＭＳ 明朝" w:hAnsi="ＭＳ 明朝"/>
        </w:rPr>
      </w:pPr>
      <w:r>
        <w:rPr>
          <w:rFonts w:ascii="ＭＳ 明朝" w:eastAsia="ＭＳ 明朝" w:hAnsi="ＭＳ 明朝" w:hint="eastAsia"/>
        </w:rPr>
        <w:t>第７条　村長は、前条により</w:t>
      </w:r>
      <w:r w:rsidR="00216DDE">
        <w:rPr>
          <w:rFonts w:ascii="ＭＳ 明朝" w:eastAsia="ＭＳ 明朝" w:hAnsi="ＭＳ 明朝" w:hint="eastAsia"/>
        </w:rPr>
        <w:t>申請を受けた際はその内容を審査する。</w:t>
      </w:r>
    </w:p>
    <w:p w:rsidR="00AC3C91" w:rsidRDefault="00216DDE" w:rsidP="00216DDE">
      <w:pPr>
        <w:ind w:left="210" w:hangingChars="100" w:hanging="210"/>
        <w:rPr>
          <w:rFonts w:ascii="ＭＳ 明朝" w:eastAsia="ＭＳ 明朝" w:hAnsi="ＭＳ 明朝"/>
        </w:rPr>
      </w:pPr>
      <w:r>
        <w:rPr>
          <w:rFonts w:ascii="ＭＳ 明朝" w:eastAsia="ＭＳ 明朝" w:hAnsi="ＭＳ 明朝" w:hint="eastAsia"/>
        </w:rPr>
        <w:t>２　補助金を交付することを決定した</w:t>
      </w:r>
      <w:r w:rsidR="00AC3C91">
        <w:rPr>
          <w:rFonts w:ascii="ＭＳ 明朝" w:eastAsia="ＭＳ 明朝" w:hAnsi="ＭＳ 明朝" w:hint="eastAsia"/>
        </w:rPr>
        <w:t>とき若しくは補助金を交付しないことを決定したときは</w:t>
      </w:r>
      <w:r>
        <w:rPr>
          <w:rFonts w:ascii="ＭＳ 明朝" w:eastAsia="ＭＳ 明朝" w:hAnsi="ＭＳ 明朝" w:hint="eastAsia"/>
        </w:rPr>
        <w:t>、</w:t>
      </w:r>
      <w:r w:rsidRPr="00E4439D">
        <w:rPr>
          <w:rFonts w:ascii="ＭＳ 明朝" w:eastAsia="ＭＳ 明朝" w:hAnsi="ＭＳ 明朝" w:hint="eastAsia"/>
        </w:rPr>
        <w:t>檜原村家庭用防犯カメラ</w:t>
      </w:r>
      <w:r>
        <w:rPr>
          <w:rFonts w:ascii="ＭＳ 明朝" w:eastAsia="ＭＳ 明朝" w:hAnsi="ＭＳ 明朝" w:hint="eastAsia"/>
        </w:rPr>
        <w:t>等</w:t>
      </w:r>
      <w:r w:rsidRPr="00E4439D">
        <w:rPr>
          <w:rFonts w:ascii="ＭＳ 明朝" w:eastAsia="ＭＳ 明朝" w:hAnsi="ＭＳ 明朝" w:hint="eastAsia"/>
        </w:rPr>
        <w:t>設置費補助金交付</w:t>
      </w:r>
      <w:r>
        <w:rPr>
          <w:rFonts w:ascii="ＭＳ 明朝" w:eastAsia="ＭＳ 明朝" w:hAnsi="ＭＳ 明朝" w:hint="eastAsia"/>
        </w:rPr>
        <w:t>決定通知書（様式第２号）</w:t>
      </w:r>
      <w:r w:rsidR="00AC3C91">
        <w:rPr>
          <w:rFonts w:ascii="ＭＳ 明朝" w:eastAsia="ＭＳ 明朝" w:hAnsi="ＭＳ 明朝" w:hint="eastAsia"/>
        </w:rPr>
        <w:t>若しくは</w:t>
      </w:r>
      <w:r w:rsidR="00AC3C91" w:rsidRPr="00E4439D">
        <w:rPr>
          <w:rFonts w:ascii="ＭＳ 明朝" w:eastAsia="ＭＳ 明朝" w:hAnsi="ＭＳ 明朝" w:hint="eastAsia"/>
        </w:rPr>
        <w:t>檜原村家庭用防犯カメラ</w:t>
      </w:r>
      <w:r w:rsidR="00AC3C91">
        <w:rPr>
          <w:rFonts w:ascii="ＭＳ 明朝" w:eastAsia="ＭＳ 明朝" w:hAnsi="ＭＳ 明朝" w:hint="eastAsia"/>
        </w:rPr>
        <w:t>等</w:t>
      </w:r>
      <w:r w:rsidR="00AC3C91" w:rsidRPr="00E4439D">
        <w:rPr>
          <w:rFonts w:ascii="ＭＳ 明朝" w:eastAsia="ＭＳ 明朝" w:hAnsi="ＭＳ 明朝" w:hint="eastAsia"/>
        </w:rPr>
        <w:t>設置費補助金</w:t>
      </w:r>
      <w:r w:rsidR="00AC3C91">
        <w:rPr>
          <w:rFonts w:ascii="ＭＳ 明朝" w:eastAsia="ＭＳ 明朝" w:hAnsi="ＭＳ 明朝" w:hint="eastAsia"/>
        </w:rPr>
        <w:t>不</w:t>
      </w:r>
      <w:r w:rsidR="00AC3C91" w:rsidRPr="00E4439D">
        <w:rPr>
          <w:rFonts w:ascii="ＭＳ 明朝" w:eastAsia="ＭＳ 明朝" w:hAnsi="ＭＳ 明朝" w:hint="eastAsia"/>
        </w:rPr>
        <w:t>交付</w:t>
      </w:r>
      <w:r w:rsidR="00AC3C91">
        <w:rPr>
          <w:rFonts w:ascii="ＭＳ 明朝" w:eastAsia="ＭＳ 明朝" w:hAnsi="ＭＳ 明朝" w:hint="eastAsia"/>
        </w:rPr>
        <w:t>決定通知書（様式第３号）</w:t>
      </w:r>
      <w:r w:rsidR="004525B1">
        <w:rPr>
          <w:rFonts w:ascii="ＭＳ 明朝" w:eastAsia="ＭＳ 明朝" w:hAnsi="ＭＳ 明朝" w:hint="eastAsia"/>
        </w:rPr>
        <w:t>により申請者に通知するものとする。</w:t>
      </w:r>
    </w:p>
    <w:p w:rsidR="00216DDE" w:rsidRDefault="00AC3C91" w:rsidP="00216DDE">
      <w:pPr>
        <w:ind w:left="210" w:hangingChars="100" w:hanging="210"/>
        <w:rPr>
          <w:rFonts w:ascii="ＭＳ 明朝" w:eastAsia="ＭＳ 明朝" w:hAnsi="ＭＳ 明朝"/>
        </w:rPr>
      </w:pPr>
      <w:r>
        <w:rPr>
          <w:rFonts w:ascii="ＭＳ 明朝" w:eastAsia="ＭＳ 明朝" w:hAnsi="ＭＳ 明朝" w:hint="eastAsia"/>
        </w:rPr>
        <w:t>３</w:t>
      </w:r>
      <w:r w:rsidR="00216DDE">
        <w:rPr>
          <w:rFonts w:ascii="ＭＳ 明朝" w:eastAsia="ＭＳ 明朝" w:hAnsi="ＭＳ 明朝" w:hint="eastAsia"/>
        </w:rPr>
        <w:t xml:space="preserve">　村長は、</w:t>
      </w:r>
      <w:r w:rsidR="00E948DE">
        <w:rPr>
          <w:rFonts w:ascii="ＭＳ 明朝" w:eastAsia="ＭＳ 明朝" w:hAnsi="ＭＳ 明朝" w:hint="eastAsia"/>
        </w:rPr>
        <w:t>前</w:t>
      </w:r>
      <w:r w:rsidR="00216DDE">
        <w:rPr>
          <w:rFonts w:ascii="ＭＳ 明朝" w:eastAsia="ＭＳ 明朝" w:hAnsi="ＭＳ 明朝" w:hint="eastAsia"/>
        </w:rPr>
        <w:t>項の規定による補助金の交付決定に</w:t>
      </w:r>
      <w:r w:rsidR="00366A73">
        <w:rPr>
          <w:rFonts w:ascii="ＭＳ 明朝" w:eastAsia="ＭＳ 明朝" w:hAnsi="ＭＳ 明朝" w:hint="eastAsia"/>
        </w:rPr>
        <w:t>当たっては、必要な条件を付すことができる。</w:t>
      </w:r>
    </w:p>
    <w:p w:rsidR="00366A73" w:rsidRDefault="00366A73" w:rsidP="00216DDE">
      <w:pPr>
        <w:ind w:left="210" w:hangingChars="100" w:hanging="210"/>
        <w:rPr>
          <w:rFonts w:ascii="ＭＳ 明朝" w:eastAsia="ＭＳ 明朝" w:hAnsi="ＭＳ 明朝"/>
        </w:rPr>
      </w:pPr>
      <w:r>
        <w:rPr>
          <w:rFonts w:ascii="ＭＳ 明朝" w:eastAsia="ＭＳ 明朝" w:hAnsi="ＭＳ 明朝" w:hint="eastAsia"/>
        </w:rPr>
        <w:t>（補助金の交付決定の取り消し）</w:t>
      </w:r>
    </w:p>
    <w:p w:rsidR="00366A73" w:rsidRDefault="00366A73" w:rsidP="00216DDE">
      <w:pPr>
        <w:ind w:left="210" w:hangingChars="100" w:hanging="210"/>
        <w:rPr>
          <w:rFonts w:ascii="ＭＳ 明朝" w:eastAsia="ＭＳ 明朝" w:hAnsi="ＭＳ 明朝"/>
        </w:rPr>
      </w:pPr>
      <w:r>
        <w:rPr>
          <w:rFonts w:ascii="ＭＳ 明朝" w:eastAsia="ＭＳ 明朝" w:hAnsi="ＭＳ 明朝" w:hint="eastAsia"/>
        </w:rPr>
        <w:t>第８条　村長は、補助金の交付決定を受けた者（以下「補助決定者」という。）が次の各号のいずれかに該当するときは、当該交付決定の全部又は一部を取り消すことができる。</w:t>
      </w:r>
    </w:p>
    <w:p w:rsidR="00366A73" w:rsidRDefault="00366A73" w:rsidP="00216DDE">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Pr>
          <w:rFonts w:ascii="ＭＳ 明朝" w:eastAsia="ＭＳ 明朝" w:hAnsi="ＭＳ 明朝" w:hint="eastAsia"/>
        </w:rPr>
        <w:t xml:space="preserve">　虚偽の申請その他不正な手段により補助金の交付決定を受けたとき。</w:t>
      </w:r>
    </w:p>
    <w:p w:rsidR="00366A73" w:rsidRDefault="00366A73" w:rsidP="00216DDE">
      <w:pPr>
        <w:ind w:left="210" w:hangingChars="100" w:hanging="210"/>
        <w:rPr>
          <w:rFonts w:ascii="ＭＳ 明朝" w:eastAsia="ＭＳ 明朝" w:hAnsi="ＭＳ 明朝"/>
        </w:rPr>
      </w:pPr>
      <w:r>
        <w:rPr>
          <w:rFonts w:ascii="ＭＳ 明朝" w:eastAsia="ＭＳ 明朝" w:hAnsi="ＭＳ 明朝" w:hint="eastAsia"/>
        </w:rPr>
        <w:t xml:space="preserve">　(2</w:t>
      </w:r>
      <w:r>
        <w:rPr>
          <w:rFonts w:ascii="ＭＳ 明朝" w:eastAsia="ＭＳ 明朝" w:hAnsi="ＭＳ 明朝"/>
        </w:rPr>
        <w:t>)</w:t>
      </w:r>
      <w:r>
        <w:rPr>
          <w:rFonts w:ascii="ＭＳ 明朝" w:eastAsia="ＭＳ 明朝" w:hAnsi="ＭＳ 明朝" w:hint="eastAsia"/>
        </w:rPr>
        <w:t xml:space="preserve">　補助決定者から文書で申請の取り下げがあったとき。</w:t>
      </w:r>
    </w:p>
    <w:p w:rsidR="00366A73" w:rsidRDefault="00366A73" w:rsidP="00216DDE">
      <w:pPr>
        <w:ind w:left="210" w:hangingChars="100" w:hanging="210"/>
        <w:rPr>
          <w:rFonts w:ascii="ＭＳ 明朝" w:eastAsia="ＭＳ 明朝" w:hAnsi="ＭＳ 明朝"/>
        </w:rPr>
      </w:pPr>
      <w:r>
        <w:rPr>
          <w:rFonts w:ascii="ＭＳ 明朝" w:eastAsia="ＭＳ 明朝" w:hAnsi="ＭＳ 明朝" w:hint="eastAsia"/>
        </w:rPr>
        <w:t xml:space="preserve">　(3</w:t>
      </w:r>
      <w:r>
        <w:rPr>
          <w:rFonts w:ascii="ＭＳ 明朝" w:eastAsia="ＭＳ 明朝" w:hAnsi="ＭＳ 明朝"/>
        </w:rPr>
        <w:t>)</w:t>
      </w:r>
      <w:r>
        <w:rPr>
          <w:rFonts w:ascii="ＭＳ 明朝" w:eastAsia="ＭＳ 明朝" w:hAnsi="ＭＳ 明朝" w:hint="eastAsia"/>
        </w:rPr>
        <w:t xml:space="preserve">　本事業に係る村の指示に従わなかったとき。</w:t>
      </w:r>
    </w:p>
    <w:p w:rsidR="00366A73" w:rsidRDefault="00366A73" w:rsidP="00216DDE">
      <w:pPr>
        <w:ind w:left="210" w:hangingChars="100" w:hanging="210"/>
        <w:rPr>
          <w:rFonts w:ascii="ＭＳ 明朝" w:eastAsia="ＭＳ 明朝" w:hAnsi="ＭＳ 明朝"/>
        </w:rPr>
      </w:pPr>
      <w:r>
        <w:rPr>
          <w:rFonts w:ascii="ＭＳ 明朝" w:eastAsia="ＭＳ 明朝" w:hAnsi="ＭＳ 明朝" w:hint="eastAsia"/>
        </w:rPr>
        <w:t xml:space="preserve">　(4</w:t>
      </w:r>
      <w:r>
        <w:rPr>
          <w:rFonts w:ascii="ＭＳ 明朝" w:eastAsia="ＭＳ 明朝" w:hAnsi="ＭＳ 明朝"/>
        </w:rPr>
        <w:t>)</w:t>
      </w:r>
      <w:r>
        <w:rPr>
          <w:rFonts w:ascii="ＭＳ 明朝" w:eastAsia="ＭＳ 明朝" w:hAnsi="ＭＳ 明朝" w:hint="eastAsia"/>
        </w:rPr>
        <w:t xml:space="preserve">　交付決定の内容又はこれに付した条件その他法令等又はこの要綱の規定に違反したとき。</w:t>
      </w:r>
    </w:p>
    <w:p w:rsidR="00366A73" w:rsidRDefault="00366A73" w:rsidP="00216DDE">
      <w:pPr>
        <w:ind w:left="210" w:hangingChars="100" w:hanging="210"/>
        <w:rPr>
          <w:rFonts w:ascii="ＭＳ 明朝" w:eastAsia="ＭＳ 明朝" w:hAnsi="ＭＳ 明朝"/>
        </w:rPr>
      </w:pPr>
      <w:r>
        <w:rPr>
          <w:rFonts w:ascii="ＭＳ 明朝" w:eastAsia="ＭＳ 明朝" w:hAnsi="ＭＳ 明朝" w:hint="eastAsia"/>
        </w:rPr>
        <w:t>２　村長は、前項の規定による取り消しを行ったときは、速やかに</w:t>
      </w:r>
      <w:r w:rsidRPr="00E4439D">
        <w:rPr>
          <w:rFonts w:ascii="ＭＳ 明朝" w:eastAsia="ＭＳ 明朝" w:hAnsi="ＭＳ 明朝" w:hint="eastAsia"/>
        </w:rPr>
        <w:t>檜原村家庭用防犯カメラ</w:t>
      </w:r>
      <w:r>
        <w:rPr>
          <w:rFonts w:ascii="ＭＳ 明朝" w:eastAsia="ＭＳ 明朝" w:hAnsi="ＭＳ 明朝" w:hint="eastAsia"/>
        </w:rPr>
        <w:t>等</w:t>
      </w:r>
      <w:r w:rsidRPr="00E4439D">
        <w:rPr>
          <w:rFonts w:ascii="ＭＳ 明朝" w:eastAsia="ＭＳ 明朝" w:hAnsi="ＭＳ 明朝" w:hint="eastAsia"/>
        </w:rPr>
        <w:t>設置費補助金</w:t>
      </w:r>
      <w:r>
        <w:rPr>
          <w:rFonts w:ascii="ＭＳ 明朝" w:eastAsia="ＭＳ 明朝" w:hAnsi="ＭＳ 明朝" w:hint="eastAsia"/>
        </w:rPr>
        <w:t>交付決定取消通知書（様式第４号）により、補助決定者に通知するものとする。</w:t>
      </w:r>
    </w:p>
    <w:p w:rsidR="00366A73" w:rsidRDefault="00366A73" w:rsidP="00216DDE">
      <w:pPr>
        <w:ind w:left="210" w:hangingChars="100" w:hanging="210"/>
        <w:rPr>
          <w:rFonts w:ascii="ＭＳ 明朝" w:eastAsia="ＭＳ 明朝" w:hAnsi="ＭＳ 明朝"/>
        </w:rPr>
      </w:pPr>
      <w:r>
        <w:rPr>
          <w:rFonts w:ascii="ＭＳ 明朝" w:eastAsia="ＭＳ 明朝" w:hAnsi="ＭＳ 明朝" w:hint="eastAsia"/>
        </w:rPr>
        <w:t>（補助金の交付請求及び交付）</w:t>
      </w:r>
    </w:p>
    <w:p w:rsidR="00366A73" w:rsidRDefault="00366A73" w:rsidP="00216DDE">
      <w:pPr>
        <w:ind w:left="210" w:hangingChars="100" w:hanging="210"/>
        <w:rPr>
          <w:rFonts w:ascii="ＭＳ 明朝" w:eastAsia="ＭＳ 明朝" w:hAnsi="ＭＳ 明朝"/>
        </w:rPr>
      </w:pPr>
      <w:r>
        <w:rPr>
          <w:rFonts w:ascii="ＭＳ 明朝" w:eastAsia="ＭＳ 明朝" w:hAnsi="ＭＳ 明朝" w:hint="eastAsia"/>
        </w:rPr>
        <w:t>第９条　補助金の交付決定通知を受けた申請者は、</w:t>
      </w:r>
      <w:r w:rsidRPr="00E4439D">
        <w:rPr>
          <w:rFonts w:ascii="ＭＳ 明朝" w:eastAsia="ＭＳ 明朝" w:hAnsi="ＭＳ 明朝" w:hint="eastAsia"/>
        </w:rPr>
        <w:t>檜原村家庭用防犯カメラ</w:t>
      </w:r>
      <w:r>
        <w:rPr>
          <w:rFonts w:ascii="ＭＳ 明朝" w:eastAsia="ＭＳ 明朝" w:hAnsi="ＭＳ 明朝" w:hint="eastAsia"/>
        </w:rPr>
        <w:t>等</w:t>
      </w:r>
      <w:r w:rsidRPr="00E4439D">
        <w:rPr>
          <w:rFonts w:ascii="ＭＳ 明朝" w:eastAsia="ＭＳ 明朝" w:hAnsi="ＭＳ 明朝" w:hint="eastAsia"/>
        </w:rPr>
        <w:t>設置費補助金</w:t>
      </w:r>
      <w:r w:rsidR="00E948DE">
        <w:rPr>
          <w:rFonts w:ascii="ＭＳ 明朝" w:eastAsia="ＭＳ 明朝" w:hAnsi="ＭＳ 明朝" w:hint="eastAsia"/>
        </w:rPr>
        <w:t>交付</w:t>
      </w:r>
      <w:r>
        <w:rPr>
          <w:rFonts w:ascii="ＭＳ 明朝" w:eastAsia="ＭＳ 明朝" w:hAnsi="ＭＳ 明朝" w:hint="eastAsia"/>
        </w:rPr>
        <w:t>請求書（様式第５号）により補助金を請求し、その交付を受けるものとする。</w:t>
      </w:r>
    </w:p>
    <w:p w:rsidR="00366A73" w:rsidRDefault="00366A73" w:rsidP="00216DDE">
      <w:pPr>
        <w:ind w:left="210" w:hangingChars="100" w:hanging="210"/>
        <w:rPr>
          <w:rFonts w:ascii="ＭＳ 明朝" w:eastAsia="ＭＳ 明朝" w:hAnsi="ＭＳ 明朝"/>
        </w:rPr>
      </w:pPr>
      <w:r>
        <w:rPr>
          <w:rFonts w:ascii="ＭＳ 明朝" w:eastAsia="ＭＳ 明朝" w:hAnsi="ＭＳ 明朝" w:hint="eastAsia"/>
        </w:rPr>
        <w:t>（補助金の返還）</w:t>
      </w:r>
    </w:p>
    <w:p w:rsidR="00366A73" w:rsidRDefault="00366A73" w:rsidP="00216DDE">
      <w:pPr>
        <w:ind w:left="210" w:hangingChars="100" w:hanging="210"/>
        <w:rPr>
          <w:rFonts w:ascii="ＭＳ 明朝" w:eastAsia="ＭＳ 明朝" w:hAnsi="ＭＳ 明朝"/>
        </w:rPr>
      </w:pPr>
      <w:r>
        <w:rPr>
          <w:rFonts w:ascii="ＭＳ 明朝" w:eastAsia="ＭＳ 明朝" w:hAnsi="ＭＳ 明朝" w:hint="eastAsia"/>
        </w:rPr>
        <w:t>第１０条　村長は、第８条の規定により補助金の交付決定を取り消したときは、既に交付した補助金の全部又は一部を返還させることができる。</w:t>
      </w:r>
    </w:p>
    <w:p w:rsidR="00366A73" w:rsidRDefault="00366A73" w:rsidP="00216DDE">
      <w:pPr>
        <w:ind w:left="210" w:hangingChars="100" w:hanging="210"/>
        <w:rPr>
          <w:rFonts w:ascii="ＭＳ 明朝" w:eastAsia="ＭＳ 明朝" w:hAnsi="ＭＳ 明朝"/>
        </w:rPr>
      </w:pPr>
      <w:r>
        <w:rPr>
          <w:rFonts w:ascii="ＭＳ 明朝" w:eastAsia="ＭＳ 明朝" w:hAnsi="ＭＳ 明朝" w:hint="eastAsia"/>
        </w:rPr>
        <w:t>（検査）</w:t>
      </w:r>
    </w:p>
    <w:p w:rsidR="00366A73" w:rsidRDefault="00366A73" w:rsidP="00216DDE">
      <w:pPr>
        <w:ind w:left="210" w:hangingChars="100" w:hanging="210"/>
        <w:rPr>
          <w:rFonts w:ascii="ＭＳ 明朝" w:eastAsia="ＭＳ 明朝" w:hAnsi="ＭＳ 明朝"/>
        </w:rPr>
      </w:pPr>
      <w:r>
        <w:rPr>
          <w:rFonts w:ascii="ＭＳ 明朝" w:eastAsia="ＭＳ 明朝" w:hAnsi="ＭＳ 明朝" w:hint="eastAsia"/>
        </w:rPr>
        <w:t>第１１条　村長は、必要があると認めるときは、補助金が交付された</w:t>
      </w:r>
      <w:r w:rsidR="00B83179">
        <w:rPr>
          <w:rFonts w:ascii="ＭＳ 明朝" w:eastAsia="ＭＳ 明朝" w:hAnsi="ＭＳ 明朝" w:hint="eastAsia"/>
        </w:rPr>
        <w:t>案件について検査を行い、又は申請者若しくは関係者への調査を行うことができる。</w:t>
      </w:r>
    </w:p>
    <w:p w:rsidR="00B83179" w:rsidRDefault="00B83179" w:rsidP="00216DDE">
      <w:pPr>
        <w:ind w:left="210" w:hangingChars="100" w:hanging="210"/>
        <w:rPr>
          <w:rFonts w:ascii="ＭＳ 明朝" w:eastAsia="ＭＳ 明朝" w:hAnsi="ＭＳ 明朝"/>
        </w:rPr>
      </w:pPr>
      <w:r>
        <w:rPr>
          <w:rFonts w:ascii="ＭＳ 明朝" w:eastAsia="ＭＳ 明朝" w:hAnsi="ＭＳ 明朝" w:hint="eastAsia"/>
        </w:rPr>
        <w:t>（免責）</w:t>
      </w:r>
    </w:p>
    <w:p w:rsidR="00B83179" w:rsidRDefault="00B83179" w:rsidP="00216DDE">
      <w:pPr>
        <w:ind w:left="210" w:hangingChars="100" w:hanging="210"/>
        <w:rPr>
          <w:rFonts w:ascii="ＭＳ 明朝" w:eastAsia="ＭＳ 明朝" w:hAnsi="ＭＳ 明朝"/>
        </w:rPr>
      </w:pPr>
      <w:r>
        <w:rPr>
          <w:rFonts w:ascii="ＭＳ 明朝" w:eastAsia="ＭＳ 明朝" w:hAnsi="ＭＳ 明朝" w:hint="eastAsia"/>
        </w:rPr>
        <w:t>第１２条　村長は、この補助金交付に関して申請者と第三者との間に生じるトラブルや損害等について、一切の責任を負わない。</w:t>
      </w:r>
    </w:p>
    <w:p w:rsidR="00B83179" w:rsidRDefault="00B83179" w:rsidP="00216DDE">
      <w:pPr>
        <w:ind w:left="210" w:hangingChars="100" w:hanging="210"/>
        <w:rPr>
          <w:rFonts w:ascii="ＭＳ 明朝" w:eastAsia="ＭＳ 明朝" w:hAnsi="ＭＳ 明朝"/>
        </w:rPr>
      </w:pPr>
      <w:r>
        <w:rPr>
          <w:rFonts w:ascii="ＭＳ 明朝" w:eastAsia="ＭＳ 明朝" w:hAnsi="ＭＳ 明朝" w:hint="eastAsia"/>
        </w:rPr>
        <w:t>（その他）</w:t>
      </w:r>
    </w:p>
    <w:p w:rsidR="00B83179" w:rsidRDefault="00B83179" w:rsidP="00216DDE">
      <w:pPr>
        <w:ind w:left="210" w:hangingChars="100" w:hanging="210"/>
        <w:rPr>
          <w:rFonts w:ascii="ＭＳ 明朝" w:eastAsia="ＭＳ 明朝" w:hAnsi="ＭＳ 明朝"/>
        </w:rPr>
      </w:pPr>
      <w:r>
        <w:rPr>
          <w:rFonts w:ascii="ＭＳ 明朝" w:eastAsia="ＭＳ 明朝" w:hAnsi="ＭＳ 明朝" w:hint="eastAsia"/>
        </w:rPr>
        <w:t>第１３条　この要綱に定めるもののほか、必要な事項は村長が別に定める。</w:t>
      </w:r>
    </w:p>
    <w:p w:rsidR="00B83179" w:rsidRDefault="00B83179" w:rsidP="00216DDE">
      <w:pPr>
        <w:ind w:left="210" w:hangingChars="100" w:hanging="210"/>
        <w:rPr>
          <w:rFonts w:ascii="ＭＳ 明朝" w:eastAsia="ＭＳ 明朝" w:hAnsi="ＭＳ 明朝"/>
        </w:rPr>
      </w:pPr>
      <w:r>
        <w:rPr>
          <w:rFonts w:ascii="ＭＳ 明朝" w:eastAsia="ＭＳ 明朝" w:hAnsi="ＭＳ 明朝" w:hint="eastAsia"/>
        </w:rPr>
        <w:t xml:space="preserve">　　　附則</w:t>
      </w:r>
    </w:p>
    <w:p w:rsidR="00B83179" w:rsidRDefault="00B83179" w:rsidP="00216DDE">
      <w:pPr>
        <w:ind w:left="210" w:hangingChars="100" w:hanging="210"/>
        <w:rPr>
          <w:rFonts w:ascii="ＭＳ 明朝" w:eastAsia="ＭＳ 明朝" w:hAnsi="ＭＳ 明朝"/>
        </w:rPr>
      </w:pPr>
      <w:r>
        <w:rPr>
          <w:rFonts w:ascii="ＭＳ 明朝" w:eastAsia="ＭＳ 明朝" w:hAnsi="ＭＳ 明朝" w:hint="eastAsia"/>
        </w:rPr>
        <w:t>この要綱は、令和７年４月１日から施行する。</w:t>
      </w:r>
    </w:p>
    <w:p w:rsidR="003F7CC4" w:rsidRPr="00B54B88" w:rsidRDefault="003F7CC4" w:rsidP="003F7CC4">
      <w:pPr>
        <w:ind w:left="630" w:hangingChars="300" w:hanging="630"/>
        <w:rPr>
          <w:rFonts w:ascii="ＭＳ 明朝" w:eastAsia="ＭＳ 明朝" w:hAnsi="ＭＳ 明朝"/>
        </w:rPr>
      </w:pPr>
    </w:p>
    <w:sectPr w:rsidR="003F7CC4" w:rsidRPr="00B54B88" w:rsidSect="0007336F">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9D"/>
    <w:rsid w:val="0007336F"/>
    <w:rsid w:val="00216DDE"/>
    <w:rsid w:val="00326BBD"/>
    <w:rsid w:val="00366A73"/>
    <w:rsid w:val="003F7CC4"/>
    <w:rsid w:val="004525B1"/>
    <w:rsid w:val="00494F19"/>
    <w:rsid w:val="004F722B"/>
    <w:rsid w:val="00537FA9"/>
    <w:rsid w:val="008822DC"/>
    <w:rsid w:val="00935F5A"/>
    <w:rsid w:val="00A667C9"/>
    <w:rsid w:val="00AC3C91"/>
    <w:rsid w:val="00B54B88"/>
    <w:rsid w:val="00B749B6"/>
    <w:rsid w:val="00B83179"/>
    <w:rsid w:val="00D87363"/>
    <w:rsid w:val="00DC491F"/>
    <w:rsid w:val="00E4439D"/>
    <w:rsid w:val="00E948DE"/>
    <w:rsid w:val="00EB2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0A9AB6"/>
  <w15:chartTrackingRefBased/>
  <w15:docId w15:val="{DEDB55B2-F363-4934-9251-291ECD1D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301</Words>
  <Characters>1720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0012 坂本雅人</dc:creator>
  <cp:keywords/>
  <dc:description/>
  <cp:lastModifiedBy>浜本 力</cp:lastModifiedBy>
  <cp:revision>15</cp:revision>
  <cp:lastPrinted>2025-04-22T23:36:00Z</cp:lastPrinted>
  <dcterms:created xsi:type="dcterms:W3CDTF">2025-03-04T12:42:00Z</dcterms:created>
  <dcterms:modified xsi:type="dcterms:W3CDTF">2025-06-04T08:43:00Z</dcterms:modified>
</cp:coreProperties>
</file>